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2BDE" w:rsidRDefault="003F4922" w:rsidP="0068262E">
      <w:pPr>
        <w:jc w:val="center"/>
        <w:rPr>
          <w:sz w:val="24"/>
          <w:szCs w:val="24"/>
          <w:lang w:val="es-419"/>
        </w:rPr>
      </w:pPr>
      <w:r>
        <w:rPr>
          <w:sz w:val="24"/>
          <w:szCs w:val="24"/>
          <w:lang w:val="es-419"/>
        </w:rPr>
        <w:t>INTERDEPENDENCIA DE LA CENA, LA CRUZ Y LA RESURRECCIÓN.</w:t>
      </w:r>
    </w:p>
    <w:p w:rsidR="003F4922" w:rsidRDefault="003F4922" w:rsidP="00C62E64">
      <w:pPr>
        <w:spacing w:line="360" w:lineRule="auto"/>
        <w:jc w:val="right"/>
        <w:rPr>
          <w:sz w:val="24"/>
          <w:szCs w:val="24"/>
          <w:lang w:val="es-419"/>
        </w:rPr>
      </w:pPr>
    </w:p>
    <w:p w:rsidR="00C62E64" w:rsidRDefault="00C62E64" w:rsidP="00C62E64">
      <w:pPr>
        <w:spacing w:line="360" w:lineRule="auto"/>
        <w:jc w:val="right"/>
        <w:rPr>
          <w:sz w:val="24"/>
          <w:szCs w:val="24"/>
          <w:lang w:val="es-419"/>
        </w:rPr>
      </w:pPr>
      <w:r>
        <w:rPr>
          <w:sz w:val="24"/>
          <w:szCs w:val="24"/>
          <w:lang w:val="es-419"/>
        </w:rPr>
        <w:t>P.Prisciliano Hernández Chávez, CORC.</w:t>
      </w:r>
    </w:p>
    <w:p w:rsidR="00C62E64" w:rsidRPr="003F4922" w:rsidRDefault="00EA7444" w:rsidP="002A704A">
      <w:pPr>
        <w:spacing w:line="360" w:lineRule="auto"/>
        <w:jc w:val="both"/>
        <w:rPr>
          <w:sz w:val="24"/>
          <w:szCs w:val="24"/>
          <w:lang w:val="es-419"/>
        </w:rPr>
      </w:pPr>
      <w:r>
        <w:rPr>
          <w:sz w:val="24"/>
          <w:szCs w:val="24"/>
          <w:lang w:val="es-419"/>
        </w:rPr>
        <w:t>Por nuestra condición humana, es normal, entender la vida en una sucesión temporal. Un hecho sigue a otro y así se da su concatenación sucesiva. En el misterio de Cristo es necesario atender a una sucesión que tiene unas implicaciones</w:t>
      </w:r>
      <w:r w:rsidR="00D502C2">
        <w:rPr>
          <w:sz w:val="24"/>
          <w:szCs w:val="24"/>
          <w:lang w:val="es-419"/>
        </w:rPr>
        <w:t xml:space="preserve"> esenciales</w:t>
      </w:r>
      <w:r>
        <w:rPr>
          <w:sz w:val="24"/>
          <w:szCs w:val="24"/>
          <w:lang w:val="es-419"/>
        </w:rPr>
        <w:t>: la Santa Cena, la Cruz y la Resurrección del Señor</w:t>
      </w:r>
      <w:r w:rsidR="00D502C2">
        <w:rPr>
          <w:sz w:val="24"/>
          <w:szCs w:val="24"/>
          <w:lang w:val="es-419"/>
        </w:rPr>
        <w:t xml:space="preserve">, </w:t>
      </w:r>
      <w:r w:rsidR="00C91CFD">
        <w:rPr>
          <w:sz w:val="24"/>
          <w:szCs w:val="24"/>
          <w:lang w:val="es-419"/>
        </w:rPr>
        <w:t xml:space="preserve">es decir, el Misterio Pascuas de Cristo, </w:t>
      </w:r>
      <w:r w:rsidR="00D502C2">
        <w:rPr>
          <w:sz w:val="24"/>
          <w:szCs w:val="24"/>
          <w:lang w:val="es-419"/>
        </w:rPr>
        <w:t>como nos ilustra el entonces Cardenal Joseph Ran</w:t>
      </w:r>
      <w:r w:rsidR="00042307">
        <w:rPr>
          <w:sz w:val="24"/>
          <w:szCs w:val="24"/>
          <w:lang w:val="es-419"/>
        </w:rPr>
        <w:t>t</w:t>
      </w:r>
      <w:r w:rsidR="00502854">
        <w:rPr>
          <w:sz w:val="24"/>
          <w:szCs w:val="24"/>
          <w:lang w:val="es-419"/>
        </w:rPr>
        <w:t>zinger.</w:t>
      </w:r>
      <w:r w:rsidR="005D416E">
        <w:rPr>
          <w:sz w:val="24"/>
          <w:szCs w:val="24"/>
          <w:lang w:val="es-419"/>
        </w:rPr>
        <w:t>Ni la Cena, ni la Cruz, tienen valor</w:t>
      </w:r>
      <w:r w:rsidR="00532AC6">
        <w:rPr>
          <w:sz w:val="24"/>
          <w:szCs w:val="24"/>
          <w:lang w:val="es-419"/>
        </w:rPr>
        <w:t xml:space="preserve"> en sí mismas</w:t>
      </w:r>
      <w:r w:rsidR="005D416E">
        <w:rPr>
          <w:sz w:val="24"/>
          <w:szCs w:val="24"/>
          <w:lang w:val="es-419"/>
        </w:rPr>
        <w:t xml:space="preserve">, sin la Resurrección. La Cena, posee su realidad específica por la inmolación del Señor en la Cruz. De lo contrario, la Cena sería una celebración en el vacío. Es la entrega generosa y cruenta del Señor en la Cruz la que da contenido </w:t>
      </w:r>
      <w:r w:rsidR="00F3536A">
        <w:rPr>
          <w:sz w:val="24"/>
          <w:szCs w:val="24"/>
          <w:lang w:val="es-419"/>
        </w:rPr>
        <w:t xml:space="preserve">anticipado </w:t>
      </w:r>
      <w:r w:rsidR="005D416E">
        <w:rPr>
          <w:sz w:val="24"/>
          <w:szCs w:val="24"/>
          <w:lang w:val="es-419"/>
        </w:rPr>
        <w:t>a la Cena. Su lenguaje y teología</w:t>
      </w:r>
      <w:r w:rsidR="00280960">
        <w:rPr>
          <w:sz w:val="24"/>
          <w:szCs w:val="24"/>
          <w:lang w:val="es-419"/>
        </w:rPr>
        <w:t xml:space="preserve"> sacrificial</w:t>
      </w:r>
      <w:r w:rsidR="005D416E">
        <w:rPr>
          <w:sz w:val="24"/>
          <w:szCs w:val="24"/>
          <w:lang w:val="es-419"/>
        </w:rPr>
        <w:t xml:space="preserve"> es del Antiguo Testamento</w:t>
      </w:r>
      <w:r w:rsidR="00E34D9C">
        <w:rPr>
          <w:sz w:val="24"/>
          <w:szCs w:val="24"/>
          <w:lang w:val="es-419"/>
        </w:rPr>
        <w:t xml:space="preserve">: </w:t>
      </w:r>
      <w:r w:rsidR="006B2D5E">
        <w:rPr>
          <w:sz w:val="24"/>
          <w:szCs w:val="24"/>
          <w:lang w:val="es-419"/>
        </w:rPr>
        <w:t>“</w:t>
      </w:r>
      <w:r w:rsidR="00E34D9C">
        <w:rPr>
          <w:sz w:val="24"/>
          <w:szCs w:val="24"/>
          <w:lang w:val="es-419"/>
        </w:rPr>
        <w:t>cuerpo que se entrega y sangre derramada</w:t>
      </w:r>
      <w:r w:rsidR="006B2D5E">
        <w:rPr>
          <w:sz w:val="24"/>
          <w:szCs w:val="24"/>
          <w:lang w:val="es-419"/>
        </w:rPr>
        <w:t>”</w:t>
      </w:r>
      <w:r w:rsidR="005B778A">
        <w:rPr>
          <w:sz w:val="24"/>
          <w:szCs w:val="24"/>
          <w:lang w:val="es-419"/>
        </w:rPr>
        <w:t xml:space="preserve">, </w:t>
      </w:r>
      <w:r w:rsidR="00E34D9C">
        <w:rPr>
          <w:sz w:val="24"/>
          <w:szCs w:val="24"/>
          <w:lang w:val="es-419"/>
        </w:rPr>
        <w:t>ya no de animales, sino</w:t>
      </w:r>
      <w:r w:rsidR="005B778A">
        <w:rPr>
          <w:sz w:val="24"/>
          <w:szCs w:val="24"/>
          <w:lang w:val="es-419"/>
        </w:rPr>
        <w:t xml:space="preserve"> la entrega anticipada</w:t>
      </w:r>
      <w:r w:rsidR="006B2D5E">
        <w:rPr>
          <w:sz w:val="24"/>
          <w:szCs w:val="24"/>
          <w:lang w:val="es-419"/>
        </w:rPr>
        <w:t xml:space="preserve"> del Hijo</w:t>
      </w:r>
      <w:r w:rsidR="002F7652">
        <w:rPr>
          <w:sz w:val="24"/>
          <w:szCs w:val="24"/>
          <w:lang w:val="es-419"/>
        </w:rPr>
        <w:t xml:space="preserve">, </w:t>
      </w:r>
      <w:r w:rsidR="00326722">
        <w:rPr>
          <w:sz w:val="24"/>
          <w:szCs w:val="24"/>
          <w:lang w:val="es-419"/>
        </w:rPr>
        <w:t xml:space="preserve"> entrega sacramental y real</w:t>
      </w:r>
      <w:r w:rsidR="00AA067B">
        <w:rPr>
          <w:sz w:val="24"/>
          <w:szCs w:val="24"/>
          <w:lang w:val="es-419"/>
        </w:rPr>
        <w:t>.</w:t>
      </w:r>
      <w:r w:rsidR="00916A4F">
        <w:rPr>
          <w:sz w:val="24"/>
          <w:szCs w:val="24"/>
          <w:lang w:val="es-419"/>
        </w:rPr>
        <w:t xml:space="preserve"> </w:t>
      </w:r>
      <w:r w:rsidR="00646045">
        <w:rPr>
          <w:sz w:val="24"/>
          <w:szCs w:val="24"/>
          <w:lang w:val="es-419"/>
        </w:rPr>
        <w:t>Es entrega de amor</w:t>
      </w:r>
      <w:r w:rsidR="00A26D35">
        <w:rPr>
          <w:sz w:val="24"/>
          <w:szCs w:val="24"/>
          <w:lang w:val="es-419"/>
        </w:rPr>
        <w:t xml:space="preserve"> </w:t>
      </w:r>
      <w:r w:rsidR="003F3521">
        <w:rPr>
          <w:sz w:val="24"/>
          <w:szCs w:val="24"/>
          <w:lang w:val="es-419"/>
        </w:rPr>
        <w:t xml:space="preserve">“a los muchos”,-que somos todos, </w:t>
      </w:r>
      <w:r w:rsidR="00646045">
        <w:rPr>
          <w:sz w:val="24"/>
          <w:szCs w:val="24"/>
          <w:lang w:val="es-419"/>
        </w:rPr>
        <w:t xml:space="preserve"> y de glorificación al Padre. </w:t>
      </w:r>
      <w:r w:rsidR="00916A4F">
        <w:rPr>
          <w:sz w:val="24"/>
          <w:szCs w:val="24"/>
          <w:lang w:val="es-419"/>
        </w:rPr>
        <w:t xml:space="preserve">Es la misma autoentrega genenosa y </w:t>
      </w:r>
      <w:r w:rsidR="00B55112">
        <w:rPr>
          <w:sz w:val="24"/>
          <w:szCs w:val="24"/>
          <w:lang w:val="es-419"/>
        </w:rPr>
        <w:t>martirial de dos modos, pero es esencialmente la misma y única. El valor de ambas estriba en la Resurreción. Si la muerte es ruptura de la relación, aunque sea natural, es an</w:t>
      </w:r>
      <w:r w:rsidR="00A43372">
        <w:rPr>
          <w:sz w:val="24"/>
          <w:szCs w:val="24"/>
          <w:lang w:val="es-419"/>
        </w:rPr>
        <w:t>ti</w:t>
      </w:r>
      <w:r w:rsidR="00B55112">
        <w:rPr>
          <w:sz w:val="24"/>
          <w:szCs w:val="24"/>
          <w:lang w:val="es-419"/>
        </w:rPr>
        <w:t>tética al deseo de supervivencia. En Cristo por su muerte se da el paso a la vida glorificada, a la plena relación. Ante la negación de los que lo rechazan, está la afirmación plena del Padre, en su humanidad glorificada. Así por su muerte y resurreción somos injertados en Él en su humanidad</w:t>
      </w:r>
      <w:r w:rsidR="004F2325">
        <w:rPr>
          <w:sz w:val="24"/>
          <w:szCs w:val="24"/>
          <w:lang w:val="es-419"/>
        </w:rPr>
        <w:t xml:space="preserve"> permanente y  eterna</w:t>
      </w:r>
      <w:r w:rsidR="00166EFB">
        <w:rPr>
          <w:sz w:val="24"/>
          <w:szCs w:val="24"/>
          <w:lang w:val="es-419"/>
        </w:rPr>
        <w:t xml:space="preserve"> </w:t>
      </w:r>
      <w:r w:rsidR="001270CA">
        <w:rPr>
          <w:sz w:val="24"/>
          <w:szCs w:val="24"/>
          <w:lang w:val="es-419"/>
        </w:rPr>
        <w:t xml:space="preserve">de modo que </w:t>
      </w:r>
      <w:r w:rsidR="00166EFB">
        <w:rPr>
          <w:sz w:val="24"/>
          <w:szCs w:val="24"/>
          <w:lang w:val="es-419"/>
        </w:rPr>
        <w:t>nos vincula para siempre con el Amor de Dios</w:t>
      </w:r>
      <w:r w:rsidR="008B3D1D">
        <w:rPr>
          <w:sz w:val="24"/>
          <w:szCs w:val="24"/>
          <w:lang w:val="es-419"/>
        </w:rPr>
        <w:t xml:space="preserve"> Trinitario</w:t>
      </w:r>
      <w:r w:rsidR="00166EFB">
        <w:rPr>
          <w:sz w:val="24"/>
          <w:szCs w:val="24"/>
          <w:lang w:val="es-419"/>
        </w:rPr>
        <w:t>, para que nuestra condición relacional de personas, sea plena; la carne humillada por la muerte entrará en su fase gloriosa, si comulgamos a Jesús en su Palabra y en su Cuerpo y en su Sangre, de su humanidad inmolada y glorificada. Por eso la verdad consoladora</w:t>
      </w:r>
      <w:r w:rsidR="00294050">
        <w:rPr>
          <w:sz w:val="24"/>
          <w:szCs w:val="24"/>
          <w:lang w:val="es-419"/>
        </w:rPr>
        <w:t>: “El que</w:t>
      </w:r>
      <w:r w:rsidR="00166EFB">
        <w:rPr>
          <w:sz w:val="24"/>
          <w:szCs w:val="24"/>
          <w:lang w:val="es-419"/>
        </w:rPr>
        <w:t xml:space="preserve"> come mi carne y bebe mi sangre</w:t>
      </w:r>
      <w:r w:rsidR="00672E49">
        <w:rPr>
          <w:sz w:val="24"/>
          <w:szCs w:val="24"/>
          <w:lang w:val="es-419"/>
        </w:rPr>
        <w:t xml:space="preserve"> tiene Vida eterna</w:t>
      </w:r>
      <w:r w:rsidR="004C5B85">
        <w:rPr>
          <w:sz w:val="24"/>
          <w:szCs w:val="24"/>
          <w:lang w:val="es-419"/>
        </w:rPr>
        <w:t xml:space="preserve"> y yo lo resucitaré en el último día. Porque mi carne es verdadera comida  y mi sangre, la verdadera bebida. El que come mi carne y bebe mi sangre permanece en mí y yo en él” (Jn 54-56)</w:t>
      </w:r>
      <w:r w:rsidR="00166EFB">
        <w:rPr>
          <w:sz w:val="24"/>
          <w:szCs w:val="24"/>
          <w:lang w:val="es-419"/>
        </w:rPr>
        <w:t>. Participar del misterio pascual, implica la Eucaristía</w:t>
      </w:r>
      <w:r w:rsidR="009B1642">
        <w:rPr>
          <w:sz w:val="24"/>
          <w:szCs w:val="24"/>
          <w:lang w:val="es-419"/>
        </w:rPr>
        <w:t xml:space="preserve"> y a su vez exige</w:t>
      </w:r>
      <w:r w:rsidR="00166EFB">
        <w:rPr>
          <w:sz w:val="24"/>
          <w:szCs w:val="24"/>
          <w:lang w:val="es-419"/>
        </w:rPr>
        <w:t xml:space="preserve"> el padecer con Cristo en la vida de entrega total por los demás e ir experimentando en el propio interior el proceso vivificante de la resurrección. Más allá de lo ritual, está la experiencia del misterio pascual que transforma totalmente la vida. Ese es el alcance de participar en la Eucaristía o en la misa.</w:t>
      </w:r>
      <w:r w:rsidR="002B20FA">
        <w:rPr>
          <w:sz w:val="24"/>
          <w:szCs w:val="24"/>
          <w:lang w:val="es-419"/>
        </w:rPr>
        <w:t xml:space="preserve"> El participar de esta Alianza nueva</w:t>
      </w:r>
      <w:r w:rsidR="00272F7F">
        <w:rPr>
          <w:sz w:val="24"/>
          <w:szCs w:val="24"/>
          <w:lang w:val="es-419"/>
        </w:rPr>
        <w:t xml:space="preserve">, el Espíritu Santo escribe la nueva ley del </w:t>
      </w:r>
      <w:r w:rsidR="00272F7F">
        <w:rPr>
          <w:sz w:val="24"/>
          <w:szCs w:val="24"/>
          <w:lang w:val="es-419"/>
        </w:rPr>
        <w:lastRenderedPageBreak/>
        <w:t>amor en las tablas del propio corazón.</w:t>
      </w:r>
      <w:r w:rsidR="00764BCA">
        <w:rPr>
          <w:sz w:val="24"/>
          <w:szCs w:val="24"/>
          <w:lang w:val="es-419"/>
        </w:rPr>
        <w:t>Concelebramos con Jesús con nuestro sacrificio unido al suyo (Col 1,24). Acto de amor a los demás y el mismo de glorificación al Padre por Cristo</w:t>
      </w:r>
      <w:r w:rsidR="0085314D">
        <w:rPr>
          <w:sz w:val="24"/>
          <w:szCs w:val="24"/>
          <w:lang w:val="es-419"/>
        </w:rPr>
        <w:t xml:space="preserve">, con Él </w:t>
      </w:r>
      <w:r w:rsidR="00764BCA">
        <w:rPr>
          <w:sz w:val="24"/>
          <w:szCs w:val="24"/>
          <w:lang w:val="es-419"/>
        </w:rPr>
        <w:t xml:space="preserve">y en </w:t>
      </w:r>
      <w:r w:rsidR="0085314D">
        <w:rPr>
          <w:sz w:val="24"/>
          <w:szCs w:val="24"/>
          <w:lang w:val="es-419"/>
        </w:rPr>
        <w:t>Él</w:t>
      </w:r>
      <w:r w:rsidR="00764BCA">
        <w:rPr>
          <w:sz w:val="24"/>
          <w:szCs w:val="24"/>
          <w:lang w:val="es-419"/>
        </w:rPr>
        <w:t>. Por eso la teología de la Cruz es una teología pascual</w:t>
      </w:r>
      <w:r w:rsidR="0085314D">
        <w:rPr>
          <w:sz w:val="24"/>
          <w:szCs w:val="24"/>
          <w:lang w:val="es-419"/>
        </w:rPr>
        <w:t>;</w:t>
      </w:r>
      <w:r w:rsidR="00764BCA">
        <w:rPr>
          <w:sz w:val="24"/>
          <w:szCs w:val="24"/>
          <w:lang w:val="es-419"/>
        </w:rPr>
        <w:t xml:space="preserve"> la Cruz cobra sentido por la resurrección gloriosa</w:t>
      </w:r>
      <w:r w:rsidR="00DF1532">
        <w:rPr>
          <w:sz w:val="24"/>
          <w:szCs w:val="24"/>
          <w:lang w:val="es-419"/>
        </w:rPr>
        <w:t xml:space="preserve"> de Jesús Cristo</w:t>
      </w:r>
      <w:r w:rsidR="00764BCA">
        <w:rPr>
          <w:sz w:val="24"/>
          <w:szCs w:val="24"/>
          <w:lang w:val="es-419"/>
        </w:rPr>
        <w:t>. Así el amor sacrificial y pleno, es más fuerte que la muerte, que lanza a la resurreción mediante la cual el Padre acredita a su Hijo</w:t>
      </w:r>
      <w:r w:rsidR="0054173A">
        <w:rPr>
          <w:sz w:val="24"/>
          <w:szCs w:val="24"/>
          <w:lang w:val="es-419"/>
        </w:rPr>
        <w:t xml:space="preserve"> y</w:t>
      </w:r>
      <w:r w:rsidR="00CC674E">
        <w:rPr>
          <w:sz w:val="24"/>
          <w:szCs w:val="24"/>
          <w:lang w:val="es-419"/>
        </w:rPr>
        <w:t xml:space="preserve"> por</w:t>
      </w:r>
      <w:r w:rsidR="0054173A">
        <w:rPr>
          <w:sz w:val="24"/>
          <w:szCs w:val="24"/>
          <w:lang w:val="es-419"/>
        </w:rPr>
        <w:t xml:space="preserve"> </w:t>
      </w:r>
      <w:r w:rsidR="0082635B">
        <w:rPr>
          <w:sz w:val="24"/>
          <w:szCs w:val="24"/>
          <w:lang w:val="es-419"/>
        </w:rPr>
        <w:t>Él, si lo seguimos</w:t>
      </w:r>
      <w:r w:rsidR="00FE041A">
        <w:rPr>
          <w:sz w:val="24"/>
          <w:szCs w:val="24"/>
          <w:lang w:val="es-419"/>
        </w:rPr>
        <w:t xml:space="preserve">, también seremos acreditados por el </w:t>
      </w:r>
      <w:r w:rsidR="000C5EC4">
        <w:rPr>
          <w:sz w:val="24"/>
          <w:szCs w:val="24"/>
          <w:lang w:val="es-419"/>
        </w:rPr>
        <w:t xml:space="preserve">mismo </w:t>
      </w:r>
      <w:r w:rsidR="00FE041A">
        <w:rPr>
          <w:sz w:val="24"/>
          <w:szCs w:val="24"/>
          <w:lang w:val="es-419"/>
        </w:rPr>
        <w:t>Padre de Jesús. A</w:t>
      </w:r>
      <w:r w:rsidR="00764BCA">
        <w:rPr>
          <w:sz w:val="24"/>
          <w:szCs w:val="24"/>
          <w:lang w:val="es-419"/>
        </w:rPr>
        <w:t>sí se funda</w:t>
      </w:r>
      <w:r w:rsidR="000D28A9">
        <w:rPr>
          <w:sz w:val="24"/>
          <w:szCs w:val="24"/>
          <w:lang w:val="es-419"/>
        </w:rPr>
        <w:t xml:space="preserve">menta </w:t>
      </w:r>
      <w:r w:rsidR="00764BCA">
        <w:rPr>
          <w:sz w:val="24"/>
          <w:szCs w:val="24"/>
          <w:lang w:val="es-419"/>
        </w:rPr>
        <w:t>la esperanza</w:t>
      </w:r>
      <w:r w:rsidR="00FE041A">
        <w:rPr>
          <w:sz w:val="24"/>
          <w:szCs w:val="24"/>
          <w:lang w:val="es-419"/>
        </w:rPr>
        <w:t xml:space="preserve"> y la alegría</w:t>
      </w:r>
      <w:r w:rsidR="00764BCA">
        <w:rPr>
          <w:sz w:val="24"/>
          <w:szCs w:val="24"/>
          <w:lang w:val="es-419"/>
        </w:rPr>
        <w:t xml:space="preserve"> cristiana</w:t>
      </w:r>
      <w:r w:rsidR="00FE041A">
        <w:rPr>
          <w:sz w:val="24"/>
          <w:szCs w:val="24"/>
          <w:lang w:val="es-419"/>
        </w:rPr>
        <w:t>s</w:t>
      </w:r>
      <w:r w:rsidR="00764BCA">
        <w:rPr>
          <w:sz w:val="24"/>
          <w:szCs w:val="24"/>
          <w:lang w:val="es-419"/>
        </w:rPr>
        <w:t>.</w:t>
      </w:r>
      <w:r w:rsidR="0076623D">
        <w:rPr>
          <w:sz w:val="24"/>
          <w:szCs w:val="24"/>
          <w:lang w:val="es-419"/>
        </w:rPr>
        <w:t xml:space="preserve"> </w:t>
      </w:r>
      <w:r w:rsidR="00857B34">
        <w:rPr>
          <w:sz w:val="24"/>
          <w:szCs w:val="24"/>
          <w:lang w:val="es-419"/>
        </w:rPr>
        <w:t>He aquí el alcance extraordinario de la actualización del Misterio pascual de Cristo en la Eucaristía y</w:t>
      </w:r>
      <w:r w:rsidR="00157128">
        <w:rPr>
          <w:sz w:val="24"/>
          <w:szCs w:val="24"/>
          <w:lang w:val="es-419"/>
        </w:rPr>
        <w:t xml:space="preserve"> en la propia vida. </w:t>
      </w:r>
      <w:bookmarkStart w:id="0" w:name="_GoBack"/>
      <w:bookmarkEnd w:id="0"/>
    </w:p>
    <w:sectPr w:rsidR="00C62E64" w:rsidRPr="003F4922">
      <w:pgSz w:w="11906" w:h="16838"/>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BDE"/>
    <w:rsid w:val="00042307"/>
    <w:rsid w:val="000C5EC4"/>
    <w:rsid w:val="000D28A9"/>
    <w:rsid w:val="001270CA"/>
    <w:rsid w:val="00157128"/>
    <w:rsid w:val="00166EFB"/>
    <w:rsid w:val="00272F7F"/>
    <w:rsid w:val="00280960"/>
    <w:rsid w:val="00294050"/>
    <w:rsid w:val="002A704A"/>
    <w:rsid w:val="002B20FA"/>
    <w:rsid w:val="002F7652"/>
    <w:rsid w:val="00326722"/>
    <w:rsid w:val="00341D71"/>
    <w:rsid w:val="003F3521"/>
    <w:rsid w:val="003F4922"/>
    <w:rsid w:val="004C5B85"/>
    <w:rsid w:val="004F2325"/>
    <w:rsid w:val="00502854"/>
    <w:rsid w:val="00532AC6"/>
    <w:rsid w:val="0054173A"/>
    <w:rsid w:val="005B778A"/>
    <w:rsid w:val="005D416E"/>
    <w:rsid w:val="006023F6"/>
    <w:rsid w:val="00646045"/>
    <w:rsid w:val="00672E49"/>
    <w:rsid w:val="0068262E"/>
    <w:rsid w:val="006B2D5E"/>
    <w:rsid w:val="00735AF8"/>
    <w:rsid w:val="00764BCA"/>
    <w:rsid w:val="0076623D"/>
    <w:rsid w:val="0082635B"/>
    <w:rsid w:val="0085314D"/>
    <w:rsid w:val="00857B34"/>
    <w:rsid w:val="008B3D1D"/>
    <w:rsid w:val="00916A4F"/>
    <w:rsid w:val="0099382B"/>
    <w:rsid w:val="009B1642"/>
    <w:rsid w:val="00A26D35"/>
    <w:rsid w:val="00A43372"/>
    <w:rsid w:val="00AA067B"/>
    <w:rsid w:val="00B55112"/>
    <w:rsid w:val="00C62E64"/>
    <w:rsid w:val="00C91CFD"/>
    <w:rsid w:val="00CC674E"/>
    <w:rsid w:val="00D502C2"/>
    <w:rsid w:val="00DF1532"/>
    <w:rsid w:val="00E34D9C"/>
    <w:rsid w:val="00E72BDE"/>
    <w:rsid w:val="00EA7444"/>
    <w:rsid w:val="00F3536A"/>
    <w:rsid w:val="00FE041A"/>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ecimalSymbol w:val="."/>
  <w:listSeparator w:val=","/>
  <w14:docId w14:val="2E38346A"/>
  <w15:chartTrackingRefBased/>
  <w15:docId w15:val="{BE23F8DF-AA7F-4C49-93B5-10A8F12C8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U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2838</Characters>
  <Application>Microsoft Office Word</Application>
  <DocSecurity>0</DocSecurity>
  <Lines>23</Lines>
  <Paragraphs>6</Paragraphs>
  <ScaleCrop>false</ScaleCrop>
  <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Prsciliano Hernandez</dc:creator>
  <cp:keywords/>
  <dc:description/>
  <cp:lastModifiedBy>Prsciliano Hernandez</cp:lastModifiedBy>
  <cp:revision>2</cp:revision>
  <dcterms:created xsi:type="dcterms:W3CDTF">2019-04-20T02:14:00Z</dcterms:created>
  <dcterms:modified xsi:type="dcterms:W3CDTF">2019-04-20T02:14:00Z</dcterms:modified>
</cp:coreProperties>
</file>