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00" w:rsidRDefault="00D77800" w:rsidP="00D77800">
      <w:pPr>
        <w:jc w:val="center"/>
        <w:rPr>
          <w:lang w:val="es-419"/>
        </w:rPr>
      </w:pPr>
      <w:r>
        <w:rPr>
          <w:lang w:val="es-419"/>
        </w:rPr>
        <w:t>REFERENTE EN EL TIEMPO Y EN LA ETERIDAD</w:t>
      </w:r>
    </w:p>
    <w:p w:rsidR="00C47180" w:rsidRDefault="00C47180" w:rsidP="00D77800">
      <w:pPr>
        <w:jc w:val="center"/>
        <w:rPr>
          <w:lang w:val="es-419"/>
        </w:rPr>
      </w:pPr>
    </w:p>
    <w:p w:rsidR="00C47180" w:rsidRDefault="00C47180" w:rsidP="00C47180">
      <w:pPr>
        <w:jc w:val="right"/>
        <w:rPr>
          <w:lang w:val="es-419"/>
        </w:rPr>
      </w:pPr>
      <w:r>
        <w:rPr>
          <w:lang w:val="es-419"/>
        </w:rPr>
        <w:t>-P.Prisciliano Hernández Chávez, CORC.</w:t>
      </w:r>
      <w:r w:rsidR="00835C98">
        <w:rPr>
          <w:lang w:val="es-419"/>
        </w:rPr>
        <w:t xml:space="preserve"> </w:t>
      </w:r>
    </w:p>
    <w:p w:rsidR="00C41801" w:rsidRDefault="00C41801" w:rsidP="00835C98">
      <w:pPr>
        <w:spacing w:line="360" w:lineRule="auto"/>
        <w:jc w:val="both"/>
        <w:rPr>
          <w:lang w:val="es-419"/>
        </w:rPr>
      </w:pPr>
    </w:p>
    <w:p w:rsidR="00835C98" w:rsidRPr="00D77800" w:rsidRDefault="00FB35FF" w:rsidP="00835C98">
      <w:pPr>
        <w:spacing w:line="360" w:lineRule="auto"/>
        <w:jc w:val="both"/>
        <w:rPr>
          <w:lang w:val="es-419"/>
        </w:rPr>
      </w:pPr>
      <w:r>
        <w:rPr>
          <w:lang w:val="es-419"/>
        </w:rPr>
        <w:t>Ahora más que nunca el dicho de Jesús sobre las multitudes “andan como ovejas sin pastor”, tiene una poderosa y grave actualidad. Se pensaba que las ideologías eran asunto del pasado. Que se habían superado los regímenes totalitari</w:t>
      </w:r>
      <w:r w:rsidR="00D02C87">
        <w:rPr>
          <w:lang w:val="es-419"/>
        </w:rPr>
        <w:t>os</w:t>
      </w:r>
      <w:r>
        <w:rPr>
          <w:lang w:val="es-419"/>
        </w:rPr>
        <w:t>,-nazismo, comunismo, y otros, con el final de la Segunda Guerra Mundial</w:t>
      </w:r>
      <w:r w:rsidR="009A3DD6">
        <w:rPr>
          <w:lang w:val="es-419"/>
        </w:rPr>
        <w:t xml:space="preserve"> y el haber finalizado la guerra fría, </w:t>
      </w:r>
      <w:r w:rsidR="00B17221">
        <w:rPr>
          <w:lang w:val="es-419"/>
        </w:rPr>
        <w:t xml:space="preserve"> al derribarse el muro de Berlín </w:t>
      </w:r>
      <w:r w:rsidR="009A3DD6">
        <w:rPr>
          <w:lang w:val="es-419"/>
        </w:rPr>
        <w:t>con</w:t>
      </w:r>
      <w:r w:rsidR="00B17221">
        <w:rPr>
          <w:lang w:val="es-419"/>
        </w:rPr>
        <w:t xml:space="preserve"> la caída de la URSS</w:t>
      </w:r>
      <w:r w:rsidR="00531F55">
        <w:rPr>
          <w:lang w:val="es-419"/>
        </w:rPr>
        <w:t xml:space="preserve">, había </w:t>
      </w:r>
      <w:r>
        <w:rPr>
          <w:lang w:val="es-419"/>
        </w:rPr>
        <w:t>triunf</w:t>
      </w:r>
      <w:r w:rsidR="00531F55">
        <w:rPr>
          <w:lang w:val="es-419"/>
        </w:rPr>
        <w:t>ado</w:t>
      </w:r>
      <w:r>
        <w:rPr>
          <w:lang w:val="es-419"/>
        </w:rPr>
        <w:t xml:space="preserve"> la democracia y el estado derecho. Pero, las ideologías, no se han ido del todo. Vuelven a surgir como la hierba que estropea los jardines: xenofobia, ultranacionalismos </w:t>
      </w:r>
      <w:r w:rsidR="000F60F3">
        <w:rPr>
          <w:lang w:val="es-419"/>
        </w:rPr>
        <w:t xml:space="preserve"> </w:t>
      </w:r>
      <w:r>
        <w:rPr>
          <w:lang w:val="es-419"/>
        </w:rPr>
        <w:t>, regímenes totalitarios, como los de Nicaragua o Venezuela</w:t>
      </w:r>
      <w:r w:rsidR="003852F1">
        <w:rPr>
          <w:lang w:val="es-419"/>
        </w:rPr>
        <w:t xml:space="preserve"> y </w:t>
      </w:r>
      <w:r w:rsidR="00FA79AA">
        <w:rPr>
          <w:lang w:val="es-419"/>
        </w:rPr>
        <w:t>quizá una de las peores que socava la biología</w:t>
      </w:r>
      <w:r w:rsidR="002D05FA">
        <w:rPr>
          <w:lang w:val="es-419"/>
        </w:rPr>
        <w:t xml:space="preserve"> huma</w:t>
      </w:r>
      <w:r w:rsidR="00C418E8">
        <w:rPr>
          <w:lang w:val="es-419"/>
        </w:rPr>
        <w:t>na</w:t>
      </w:r>
      <w:r w:rsidR="00FA79AA">
        <w:rPr>
          <w:lang w:val="es-419"/>
        </w:rPr>
        <w:t xml:space="preserve">, el sexo y la familia, la ideología de género que se presenta agresiva y con la ONU como su principal instrumentalizador. </w:t>
      </w:r>
      <w:r w:rsidR="006E39E1">
        <w:rPr>
          <w:lang w:val="es-419"/>
        </w:rPr>
        <w:t>La corrupción y las redes sociales malipuladoras genera</w:t>
      </w:r>
      <w:r w:rsidR="004A5EFB">
        <w:rPr>
          <w:lang w:val="es-419"/>
        </w:rPr>
        <w:t xml:space="preserve">n </w:t>
      </w:r>
      <w:r w:rsidR="006E39E1">
        <w:rPr>
          <w:lang w:val="es-419"/>
        </w:rPr>
        <w:t xml:space="preserve"> posturas no del todo felices, sino fruto del miedo</w:t>
      </w:r>
      <w:r w:rsidR="00B17221">
        <w:rPr>
          <w:lang w:val="es-419"/>
        </w:rPr>
        <w:t xml:space="preserve">  y sobre todo de la ignorancia. Se está informado por las redes sociales</w:t>
      </w:r>
      <w:r w:rsidR="00735826">
        <w:rPr>
          <w:lang w:val="es-419"/>
        </w:rPr>
        <w:t>,</w:t>
      </w:r>
      <w:r w:rsidR="00B17221">
        <w:rPr>
          <w:lang w:val="es-419"/>
        </w:rPr>
        <w:t xml:space="preserve">  gran recurso</w:t>
      </w:r>
      <w:r w:rsidR="00735826">
        <w:rPr>
          <w:lang w:val="es-419"/>
        </w:rPr>
        <w:t xml:space="preserve">, </w:t>
      </w:r>
      <w:r w:rsidR="00B17221">
        <w:rPr>
          <w:lang w:val="es-419"/>
        </w:rPr>
        <w:t xml:space="preserve"> pero cuando se utilizan sin ética, son instrumentos de grandes manipulaciones. Falta conocimiento y cierta criteriología para poder discernir lo verdadero de lo falso, lo bueno de lo malo hasta </w:t>
      </w:r>
      <w:r w:rsidR="00CE31FC">
        <w:rPr>
          <w:lang w:val="es-419"/>
        </w:rPr>
        <w:t>son</w:t>
      </w:r>
      <w:r w:rsidR="00B17221">
        <w:rPr>
          <w:lang w:val="es-419"/>
        </w:rPr>
        <w:t xml:space="preserve"> fuente de ataque a la belleza</w:t>
      </w:r>
      <w:r w:rsidR="00C25CE8">
        <w:rPr>
          <w:lang w:val="es-419"/>
        </w:rPr>
        <w:t xml:space="preserve"> y a la fe cristiana</w:t>
      </w:r>
      <w:r w:rsidR="00B17221">
        <w:rPr>
          <w:lang w:val="es-419"/>
        </w:rPr>
        <w:t>; todo bajo el derecho a la libertad de expresión, se convierte en pretexto para llevar el ascua a su sardina</w:t>
      </w:r>
      <w:r w:rsidR="00141B06">
        <w:rPr>
          <w:lang w:val="es-419"/>
        </w:rPr>
        <w:t xml:space="preserve"> y lograr sus fines avieso</w:t>
      </w:r>
      <w:r w:rsidR="00291E3B">
        <w:rPr>
          <w:lang w:val="es-419"/>
        </w:rPr>
        <w:t>s. Nos hace falta un referente que nos permita valor</w:t>
      </w:r>
      <w:r w:rsidR="00A850F6">
        <w:rPr>
          <w:lang w:val="es-419"/>
        </w:rPr>
        <w:t>ar lo humano y lo divino; valorar la sacralidad de toda persona humana</w:t>
      </w:r>
      <w:r w:rsidR="00E84577">
        <w:rPr>
          <w:lang w:val="es-419"/>
        </w:rPr>
        <w:t xml:space="preserve">, los derechos objetivos a la verdad, a la bondad, a la belleza, a la libertad con sentido </w:t>
      </w:r>
      <w:r w:rsidR="00D475E2">
        <w:rPr>
          <w:lang w:val="es-419"/>
        </w:rPr>
        <w:t>ético</w:t>
      </w:r>
      <w:r w:rsidR="002D3B20">
        <w:rPr>
          <w:lang w:val="es-419"/>
        </w:rPr>
        <w:t xml:space="preserve"> y</w:t>
      </w:r>
      <w:r w:rsidR="00D475E2">
        <w:rPr>
          <w:lang w:val="es-419"/>
        </w:rPr>
        <w:t xml:space="preserve"> trascendente</w:t>
      </w:r>
      <w:r w:rsidR="006D1A54">
        <w:rPr>
          <w:lang w:val="es-419"/>
        </w:rPr>
        <w:t>, l</w:t>
      </w:r>
      <w:r w:rsidR="00FD0BF7">
        <w:rPr>
          <w:lang w:val="es-419"/>
        </w:rPr>
        <w:t xml:space="preserve">ejos del </w:t>
      </w:r>
      <w:r w:rsidR="0072164A">
        <w:rPr>
          <w:lang w:val="es-419"/>
        </w:rPr>
        <w:t>bacilo de la manipulación y la demagogia. Artistótes</w:t>
      </w:r>
      <w:r w:rsidR="00EB491B">
        <w:rPr>
          <w:lang w:val="es-419"/>
        </w:rPr>
        <w:t>(</w:t>
      </w:r>
      <w:r w:rsidR="00F7445C">
        <w:rPr>
          <w:lang w:val="es-419"/>
        </w:rPr>
        <w:t>384-322 a. C.</w:t>
      </w:r>
      <w:r w:rsidR="00453CB3">
        <w:rPr>
          <w:lang w:val="es-419"/>
        </w:rPr>
        <w:t>)</w:t>
      </w:r>
      <w:r w:rsidR="00EB491B">
        <w:rPr>
          <w:lang w:val="es-419"/>
        </w:rPr>
        <w:t xml:space="preserve"> </w:t>
      </w:r>
      <w:r w:rsidR="0072164A">
        <w:rPr>
          <w:lang w:val="es-419"/>
        </w:rPr>
        <w:t>en su obra la Política, libro IV, c.</w:t>
      </w:r>
      <w:r w:rsidR="00890360">
        <w:rPr>
          <w:lang w:val="es-419"/>
        </w:rPr>
        <w:t>iv</w:t>
      </w:r>
      <w:r w:rsidR="0072164A">
        <w:rPr>
          <w:lang w:val="es-419"/>
        </w:rPr>
        <w:t>, ya nos previene</w:t>
      </w:r>
      <w:r w:rsidR="00EC5B2A">
        <w:rPr>
          <w:lang w:val="es-419"/>
        </w:rPr>
        <w:t xml:space="preserve"> de la </w:t>
      </w:r>
      <w:r w:rsidR="007401E9">
        <w:rPr>
          <w:lang w:val="es-419"/>
        </w:rPr>
        <w:t>democracia</w:t>
      </w:r>
      <w:r w:rsidR="00553740">
        <w:rPr>
          <w:lang w:val="es-419"/>
        </w:rPr>
        <w:t xml:space="preserve"> </w:t>
      </w:r>
      <w:r w:rsidR="00CA5C1D">
        <w:rPr>
          <w:lang w:val="es-419"/>
        </w:rPr>
        <w:t>cuando “</w:t>
      </w:r>
      <w:r w:rsidR="00ED7944">
        <w:rPr>
          <w:lang w:val="es-419"/>
        </w:rPr>
        <w:t>…</w:t>
      </w:r>
      <w:r w:rsidR="00CA5C1D">
        <w:rPr>
          <w:lang w:val="es-419"/>
        </w:rPr>
        <w:t xml:space="preserve">es el pueblo y no la ley el soberano; y esto ocurre cuando los decretos de la asamblea tiene supremacía sobre la ley. Esta </w:t>
      </w:r>
      <w:r w:rsidR="0008001C">
        <w:rPr>
          <w:lang w:val="es-419"/>
        </w:rPr>
        <w:t xml:space="preserve">situación </w:t>
      </w:r>
      <w:r w:rsidR="00CA5C1D">
        <w:rPr>
          <w:lang w:val="es-419"/>
        </w:rPr>
        <w:t>se produce p</w:t>
      </w:r>
      <w:r w:rsidR="0008001C">
        <w:rPr>
          <w:lang w:val="es-419"/>
        </w:rPr>
        <w:t>or</w:t>
      </w:r>
      <w:r w:rsidR="00CA5C1D">
        <w:rPr>
          <w:lang w:val="es-419"/>
        </w:rPr>
        <w:t xml:space="preserve"> obra de los demagogos. El demagogo no surge en las democracias regidas por la ley…los demagogos nacen allí donde las leyes no son soberanas..”</w:t>
      </w:r>
      <w:r w:rsidR="00A0240D">
        <w:rPr>
          <w:lang w:val="es-419"/>
        </w:rPr>
        <w:t xml:space="preserve"> (</w:t>
      </w:r>
      <w:r w:rsidR="00890360">
        <w:rPr>
          <w:lang w:val="es-419"/>
        </w:rPr>
        <w:t>Versión de Antonio Gómez Robledo, UNAM ed.2000, pág 114).</w:t>
      </w:r>
      <w:r w:rsidR="00CB2EA9">
        <w:rPr>
          <w:lang w:val="es-419"/>
        </w:rPr>
        <w:t>Y de ese paso</w:t>
      </w:r>
      <w:r w:rsidR="00D11E69">
        <w:rPr>
          <w:lang w:val="es-419"/>
        </w:rPr>
        <w:t xml:space="preserve"> se </w:t>
      </w:r>
      <w:r w:rsidR="007473DA">
        <w:rPr>
          <w:lang w:val="es-419"/>
        </w:rPr>
        <w:t>involuciona</w:t>
      </w:r>
      <w:r w:rsidR="008C2A20">
        <w:rPr>
          <w:lang w:val="es-419"/>
        </w:rPr>
        <w:t>, de la ley como expresión de la razón para el bien común</w:t>
      </w:r>
      <w:r w:rsidR="007473DA">
        <w:rPr>
          <w:lang w:val="es-419"/>
        </w:rPr>
        <w:t xml:space="preserve">, - en la misma línea aristotélica, se hacen sus leyes a modo, como ha sucedido en los regímenes totalitarios. </w:t>
      </w:r>
      <w:r w:rsidR="00CA2157">
        <w:rPr>
          <w:lang w:val="es-419"/>
        </w:rPr>
        <w:t xml:space="preserve">De aquí la importancia de Aquel que es El Alfa y la Omega; que compendia en su persona, la divinidad y la humanidad. </w:t>
      </w:r>
      <w:r w:rsidR="00CD726D">
        <w:rPr>
          <w:lang w:val="es-419"/>
        </w:rPr>
        <w:t>Qu</w:t>
      </w:r>
      <w:r w:rsidR="00376063">
        <w:rPr>
          <w:lang w:val="es-419"/>
        </w:rPr>
        <w:t>ien</w:t>
      </w:r>
      <w:r w:rsidR="00CD726D">
        <w:rPr>
          <w:lang w:val="es-419"/>
        </w:rPr>
        <w:t xml:space="preserve"> es ayer, hoy y para siempre (Heb 13,8)</w:t>
      </w:r>
      <w:r w:rsidR="009D44CB">
        <w:rPr>
          <w:lang w:val="es-419"/>
        </w:rPr>
        <w:t>.</w:t>
      </w:r>
      <w:r w:rsidR="005A34CC">
        <w:rPr>
          <w:lang w:val="es-419"/>
        </w:rPr>
        <w:t xml:space="preserve"> De Aquel de quien ni el presente ni el futuro puede separar a aquellos que creen en El y están ligados a El por el amor (Rom 3,38-39). </w:t>
      </w:r>
      <w:r w:rsidR="00CA2157">
        <w:rPr>
          <w:lang w:val="es-419"/>
        </w:rPr>
        <w:t>Quien reina desde la Cruz, con su Corazón traspasado donde leemos el Amor de Dios. El es el soberano, del tiempo y la eternidad</w:t>
      </w:r>
      <w:r w:rsidR="00D22E15">
        <w:rPr>
          <w:lang w:val="es-419"/>
        </w:rPr>
        <w:t xml:space="preserve">, </w:t>
      </w:r>
      <w:r w:rsidR="00FA2A73">
        <w:rPr>
          <w:lang w:val="es-419"/>
        </w:rPr>
        <w:t xml:space="preserve">quien por el Espíritu Santo implanta la vida de Dios en el que cree y ama, por éste, en el mundo. </w:t>
      </w:r>
      <w:r w:rsidR="00D02BE1">
        <w:rPr>
          <w:lang w:val="es-419"/>
        </w:rPr>
        <w:t>De aquí que e</w:t>
      </w:r>
      <w:bookmarkStart w:id="0" w:name="_GoBack"/>
      <w:bookmarkEnd w:id="0"/>
      <w:r w:rsidR="00182574">
        <w:rPr>
          <w:lang w:val="es-419"/>
        </w:rPr>
        <w:t>s necesaria</w:t>
      </w:r>
      <w:r w:rsidR="0062717C">
        <w:rPr>
          <w:lang w:val="es-419"/>
        </w:rPr>
        <w:t xml:space="preserve"> </w:t>
      </w:r>
      <w:r w:rsidR="00FA2A73">
        <w:rPr>
          <w:lang w:val="es-419"/>
        </w:rPr>
        <w:t>una intertiorización profunda de la fe en Cristo, Rey del Universo y Señor de la Historia</w:t>
      </w:r>
      <w:r w:rsidR="00CC5AE2">
        <w:rPr>
          <w:lang w:val="es-419"/>
        </w:rPr>
        <w:t>.</w:t>
      </w:r>
    </w:p>
    <w:sectPr w:rsidR="00835C98" w:rsidRPr="00D7780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00"/>
    <w:rsid w:val="0008001C"/>
    <w:rsid w:val="000F60F3"/>
    <w:rsid w:val="00141B06"/>
    <w:rsid w:val="00160E82"/>
    <w:rsid w:val="00182574"/>
    <w:rsid w:val="00233BCB"/>
    <w:rsid w:val="00291E3B"/>
    <w:rsid w:val="002D05FA"/>
    <w:rsid w:val="002D3B20"/>
    <w:rsid w:val="00376063"/>
    <w:rsid w:val="003852F1"/>
    <w:rsid w:val="00453CB3"/>
    <w:rsid w:val="004A5EFB"/>
    <w:rsid w:val="00531F55"/>
    <w:rsid w:val="00553740"/>
    <w:rsid w:val="005A34CC"/>
    <w:rsid w:val="0062717C"/>
    <w:rsid w:val="00680741"/>
    <w:rsid w:val="0069697D"/>
    <w:rsid w:val="006D1A54"/>
    <w:rsid w:val="006E39E1"/>
    <w:rsid w:val="0072164A"/>
    <w:rsid w:val="00735826"/>
    <w:rsid w:val="007401E9"/>
    <w:rsid w:val="007473DA"/>
    <w:rsid w:val="008147E9"/>
    <w:rsid w:val="00835C98"/>
    <w:rsid w:val="00890360"/>
    <w:rsid w:val="008C2A20"/>
    <w:rsid w:val="009A3DD6"/>
    <w:rsid w:val="009D44CB"/>
    <w:rsid w:val="00A0240D"/>
    <w:rsid w:val="00A850F6"/>
    <w:rsid w:val="00B17221"/>
    <w:rsid w:val="00C165FF"/>
    <w:rsid w:val="00C25CE8"/>
    <w:rsid w:val="00C41801"/>
    <w:rsid w:val="00C418E8"/>
    <w:rsid w:val="00C47180"/>
    <w:rsid w:val="00CA2157"/>
    <w:rsid w:val="00CA5C1D"/>
    <w:rsid w:val="00CB2EA9"/>
    <w:rsid w:val="00CC5AE2"/>
    <w:rsid w:val="00CD726D"/>
    <w:rsid w:val="00CE31FC"/>
    <w:rsid w:val="00D02BE1"/>
    <w:rsid w:val="00D02C87"/>
    <w:rsid w:val="00D11E69"/>
    <w:rsid w:val="00D22E15"/>
    <w:rsid w:val="00D475E2"/>
    <w:rsid w:val="00D77800"/>
    <w:rsid w:val="00E84577"/>
    <w:rsid w:val="00EB491B"/>
    <w:rsid w:val="00EC5B2A"/>
    <w:rsid w:val="00ED7944"/>
    <w:rsid w:val="00F7445C"/>
    <w:rsid w:val="00FA2A73"/>
    <w:rsid w:val="00FA79AA"/>
    <w:rsid w:val="00FB35FF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EBF3A"/>
  <w15:chartTrackingRefBased/>
  <w15:docId w15:val="{379B6D62-B1F3-2443-ACFF-7AB76FA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2018-11-21T15:38:00Z</dcterms:created>
  <dcterms:modified xsi:type="dcterms:W3CDTF">2018-11-21T15:38:00Z</dcterms:modified>
</cp:coreProperties>
</file>